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DC8B5" w14:textId="3C887A6F" w:rsidR="004B2FA8" w:rsidRPr="004B2FA8" w:rsidRDefault="004B2FA8" w:rsidP="004B2FA8">
      <w:pPr>
        <w:pStyle w:val="Default"/>
        <w:jc w:val="center"/>
      </w:pPr>
      <w:r w:rsidRPr="004B2FA8">
        <w:rPr>
          <w:b/>
          <w:bCs/>
        </w:rPr>
        <w:t>Klauzula Informacyjna dotycząca przetwarzania danych osobowych</w:t>
      </w:r>
    </w:p>
    <w:p w14:paraId="62596870" w14:textId="08D55A50" w:rsidR="004B2FA8" w:rsidRPr="004B2FA8" w:rsidRDefault="004B2FA8" w:rsidP="004B2FA8">
      <w:pPr>
        <w:shd w:val="clear" w:color="auto" w:fill="FFFFFF"/>
        <w:spacing w:after="240"/>
        <w:jc w:val="center"/>
        <w:textAlignment w:val="baseline"/>
        <w:rPr>
          <w:rFonts w:asciiTheme="minorHAnsi" w:hAnsiTheme="minorHAnsi" w:cstheme="minorHAnsi"/>
          <w:b/>
        </w:rPr>
      </w:pPr>
      <w:r w:rsidRPr="004B2FA8">
        <w:rPr>
          <w:b/>
          <w:bCs/>
        </w:rPr>
        <w:t>na potrzeby prowadzonej rekrutacji</w:t>
      </w:r>
    </w:p>
    <w:p w14:paraId="598C1C72" w14:textId="77777777" w:rsidR="00AF0294" w:rsidRPr="00CA605D" w:rsidRDefault="00AF0294" w:rsidP="00CA605D">
      <w:pPr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CA605D">
        <w:rPr>
          <w:rFonts w:asciiTheme="minorHAnsi" w:hAnsiTheme="minorHAnsi" w:cstheme="minorHAnsi"/>
          <w:sz w:val="22"/>
          <w:szCs w:val="22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informuję, że: </w:t>
      </w:r>
    </w:p>
    <w:p w14:paraId="6F2C23CB" w14:textId="77777777" w:rsidR="00BC3F3E" w:rsidRDefault="00AF0294" w:rsidP="00AF0294">
      <w:pPr>
        <w:numPr>
          <w:ilvl w:val="0"/>
          <w:numId w:val="1"/>
        </w:numPr>
        <w:shd w:val="clear" w:color="auto" w:fill="FFFFFF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A605D">
        <w:rPr>
          <w:rFonts w:asciiTheme="minorHAnsi" w:hAnsiTheme="minorHAnsi" w:cstheme="minorHAnsi"/>
          <w:sz w:val="22"/>
          <w:szCs w:val="22"/>
        </w:rPr>
        <w:t xml:space="preserve">administratorem Pani/Pana danych osobowych jest </w:t>
      </w:r>
      <w:r w:rsidRPr="00CA605D">
        <w:rPr>
          <w:rFonts w:asciiTheme="minorHAnsi" w:hAnsiTheme="minorHAnsi" w:cstheme="minorHAnsi"/>
          <w:b/>
          <w:sz w:val="22"/>
          <w:szCs w:val="22"/>
        </w:rPr>
        <w:t xml:space="preserve">Regionalna Izba Obrachunkowa </w:t>
      </w:r>
      <w:r w:rsidR="00CA605D">
        <w:rPr>
          <w:rFonts w:asciiTheme="minorHAnsi" w:hAnsiTheme="minorHAnsi" w:cstheme="minorHAnsi"/>
          <w:b/>
          <w:sz w:val="22"/>
          <w:szCs w:val="22"/>
        </w:rPr>
        <w:t>w Kielcach</w:t>
      </w:r>
      <w:r w:rsidR="00CA605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660F8C" w14:textId="77777777" w:rsidR="00AF0294" w:rsidRPr="00CA605D" w:rsidRDefault="00CA605D" w:rsidP="00BC3F3E">
      <w:pPr>
        <w:shd w:val="clear" w:color="auto" w:fill="FFFFFF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 siedzibą w Kielcach</w:t>
      </w:r>
      <w:r w:rsidR="00AF0294" w:rsidRPr="00CA605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25-520 Kielce , ul. Targowa 18</w:t>
      </w:r>
      <w:r w:rsidR="00AF0294" w:rsidRPr="00CA605D">
        <w:rPr>
          <w:rFonts w:asciiTheme="minorHAnsi" w:hAnsiTheme="minorHAnsi" w:cstheme="minorHAnsi"/>
          <w:sz w:val="22"/>
          <w:szCs w:val="22"/>
        </w:rPr>
        <w:t>, reprezent</w:t>
      </w:r>
      <w:r w:rsidR="006D1ECC">
        <w:rPr>
          <w:rFonts w:asciiTheme="minorHAnsi" w:hAnsiTheme="minorHAnsi" w:cstheme="minorHAnsi"/>
          <w:sz w:val="22"/>
          <w:szCs w:val="22"/>
        </w:rPr>
        <w:t xml:space="preserve">owana przez Prezesa RIO </w:t>
      </w:r>
      <w:r>
        <w:rPr>
          <w:rFonts w:asciiTheme="minorHAnsi" w:hAnsiTheme="minorHAnsi" w:cstheme="minorHAnsi"/>
          <w:sz w:val="22"/>
          <w:szCs w:val="22"/>
        </w:rPr>
        <w:t>w Kielcach;</w:t>
      </w:r>
    </w:p>
    <w:p w14:paraId="656F1771" w14:textId="77777777" w:rsidR="00AF0294" w:rsidRPr="00CA605D" w:rsidRDefault="00AF0294" w:rsidP="00AF0294">
      <w:pPr>
        <w:numPr>
          <w:ilvl w:val="0"/>
          <w:numId w:val="1"/>
        </w:numPr>
        <w:shd w:val="clear" w:color="auto" w:fill="FFFFFF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A605D">
        <w:rPr>
          <w:rFonts w:asciiTheme="minorHAnsi" w:hAnsiTheme="minorHAnsi" w:cstheme="minorHAnsi"/>
          <w:sz w:val="22"/>
          <w:szCs w:val="22"/>
        </w:rPr>
        <w:t>z inspektorem ochrony danych w Regiona</w:t>
      </w:r>
      <w:r w:rsidR="00CA605D">
        <w:rPr>
          <w:rFonts w:asciiTheme="minorHAnsi" w:hAnsiTheme="minorHAnsi" w:cstheme="minorHAnsi"/>
          <w:sz w:val="22"/>
          <w:szCs w:val="22"/>
        </w:rPr>
        <w:t>lnej Izbie Obrachunkowej w Kielcach</w:t>
      </w:r>
      <w:r w:rsidRPr="00CA605D">
        <w:rPr>
          <w:rFonts w:asciiTheme="minorHAnsi" w:hAnsiTheme="minorHAnsi" w:cstheme="minorHAnsi"/>
          <w:sz w:val="22"/>
          <w:szCs w:val="22"/>
        </w:rPr>
        <w:t xml:space="preserve"> można s</w:t>
      </w:r>
      <w:r w:rsidR="00CA605D">
        <w:rPr>
          <w:rFonts w:asciiTheme="minorHAnsi" w:hAnsiTheme="minorHAnsi" w:cstheme="minorHAnsi"/>
          <w:sz w:val="22"/>
          <w:szCs w:val="22"/>
        </w:rPr>
        <w:t xml:space="preserve">kontaktować się </w:t>
      </w:r>
      <w:r w:rsidR="00CA605D">
        <w:rPr>
          <w:rFonts w:asciiTheme="minorHAnsi" w:hAnsiTheme="minorHAnsi" w:cstheme="minorHAnsi"/>
          <w:sz w:val="22"/>
          <w:szCs w:val="22"/>
        </w:rPr>
        <w:br/>
        <w:t xml:space="preserve">e-mail: </w:t>
      </w:r>
      <w:hyperlink r:id="rId8" w:history="1">
        <w:r w:rsidR="00CA605D" w:rsidRPr="00C97254">
          <w:rPr>
            <w:rStyle w:val="Hipercze"/>
            <w:rFonts w:asciiTheme="minorHAnsi" w:hAnsiTheme="minorHAnsi" w:cstheme="minorHAnsi"/>
            <w:sz w:val="22"/>
            <w:szCs w:val="22"/>
          </w:rPr>
          <w:t>iod@kielce.rio.gov.pl</w:t>
        </w:r>
      </w:hyperlink>
      <w:r w:rsidR="00CA605D">
        <w:rPr>
          <w:rFonts w:asciiTheme="minorHAnsi" w:hAnsiTheme="minorHAnsi" w:cstheme="minorHAnsi"/>
          <w:sz w:val="22"/>
          <w:szCs w:val="22"/>
        </w:rPr>
        <w:t xml:space="preserve"> </w:t>
      </w:r>
      <w:r w:rsidRPr="00CA605D">
        <w:rPr>
          <w:rFonts w:asciiTheme="minorHAnsi" w:hAnsiTheme="minorHAnsi" w:cstheme="minorHAnsi"/>
          <w:sz w:val="22"/>
          <w:szCs w:val="22"/>
        </w:rPr>
        <w:t>lub p</w:t>
      </w:r>
      <w:r w:rsidR="00CA605D">
        <w:rPr>
          <w:rFonts w:asciiTheme="minorHAnsi" w:hAnsiTheme="minorHAnsi" w:cstheme="minorHAnsi"/>
          <w:sz w:val="22"/>
          <w:szCs w:val="22"/>
        </w:rPr>
        <w:t>isemnie na adres ul. Targowa18, 25-520 Kielce</w:t>
      </w:r>
      <w:r w:rsidRPr="00CA605D">
        <w:rPr>
          <w:rFonts w:asciiTheme="minorHAnsi" w:hAnsiTheme="minorHAnsi" w:cstheme="minorHAnsi"/>
          <w:sz w:val="22"/>
          <w:szCs w:val="22"/>
        </w:rPr>
        <w:t>;</w:t>
      </w:r>
    </w:p>
    <w:p w14:paraId="71E342FB" w14:textId="245F077F" w:rsidR="00AF0294" w:rsidRPr="00CA605D" w:rsidRDefault="00AF0294" w:rsidP="00AF0294">
      <w:pPr>
        <w:numPr>
          <w:ilvl w:val="0"/>
          <w:numId w:val="1"/>
        </w:numPr>
        <w:shd w:val="clear" w:color="auto" w:fill="FFFFFF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A605D">
        <w:rPr>
          <w:rFonts w:asciiTheme="minorHAnsi" w:hAnsiTheme="minorHAnsi" w:cstheme="minorHAnsi"/>
          <w:sz w:val="22"/>
          <w:szCs w:val="22"/>
        </w:rPr>
        <w:t xml:space="preserve">Pani/Pana dane osobowe </w:t>
      </w:r>
      <w:r w:rsidR="003443C4" w:rsidRPr="0025578D">
        <w:rPr>
          <w:rFonts w:asciiTheme="minorHAnsi" w:hAnsiTheme="minorHAnsi" w:cstheme="minorHAnsi"/>
          <w:sz w:val="22"/>
          <w:szCs w:val="22"/>
        </w:rPr>
        <w:t>w zakresie wskazanym w przepisach prawa pracy</w:t>
      </w:r>
      <w:r w:rsidR="003443C4" w:rsidRPr="0025578D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="003443C4" w:rsidRPr="0025578D">
        <w:rPr>
          <w:rFonts w:asciiTheme="minorHAnsi" w:hAnsiTheme="minorHAnsi" w:cstheme="minorHAnsi"/>
          <w:sz w:val="22"/>
          <w:szCs w:val="22"/>
        </w:rPr>
        <w:t xml:space="preserve"> będą przetwarzane w celu przeprowadzenia obecnego postępowania rekrutacyjnego</w:t>
      </w:r>
      <w:r w:rsidR="003443C4" w:rsidRPr="0025578D">
        <w:rPr>
          <w:rFonts w:asciiTheme="minorHAnsi" w:hAnsiTheme="minorHAnsi" w:cstheme="minorHAnsi"/>
          <w:sz w:val="22"/>
          <w:szCs w:val="22"/>
          <w:vertAlign w:val="superscript"/>
        </w:rPr>
        <w:footnoteReference w:id="2"/>
      </w:r>
      <w:r w:rsidR="003443C4" w:rsidRPr="0025578D">
        <w:rPr>
          <w:rFonts w:asciiTheme="minorHAnsi" w:hAnsiTheme="minorHAnsi" w:cstheme="minorHAnsi"/>
          <w:sz w:val="22"/>
          <w:szCs w:val="22"/>
        </w:rPr>
        <w:t xml:space="preserve"> </w:t>
      </w:r>
      <w:r w:rsidR="00ED0E7D">
        <w:rPr>
          <w:rFonts w:asciiTheme="minorHAnsi" w:hAnsiTheme="minorHAnsi" w:cstheme="minorHAnsi"/>
          <w:sz w:val="22"/>
          <w:szCs w:val="22"/>
        </w:rPr>
        <w:t xml:space="preserve">na stanowiska: </w:t>
      </w:r>
      <w:r w:rsidR="00ED0E7D" w:rsidRPr="00A12CDA">
        <w:rPr>
          <w:rFonts w:asciiTheme="minorHAnsi" w:hAnsiTheme="minorHAnsi" w:cstheme="minorHAnsi"/>
          <w:sz w:val="22"/>
          <w:szCs w:val="22"/>
        </w:rPr>
        <w:t xml:space="preserve">od młodszego inspektora kontroli do inspektora kontroli w Wydziale Kontroli Gospodarki </w:t>
      </w:r>
      <w:r w:rsidR="00A12CDA" w:rsidRPr="00A12CDA">
        <w:rPr>
          <w:rFonts w:asciiTheme="minorHAnsi" w:hAnsiTheme="minorHAnsi" w:cstheme="minorHAnsi"/>
          <w:sz w:val="22"/>
          <w:szCs w:val="22"/>
        </w:rPr>
        <w:t>Finansowej</w:t>
      </w:r>
      <w:r w:rsidR="0025578D" w:rsidRPr="00A12CDA">
        <w:rPr>
          <w:rFonts w:asciiTheme="minorHAnsi" w:hAnsiTheme="minorHAnsi" w:cstheme="minorHAnsi"/>
          <w:sz w:val="22"/>
          <w:szCs w:val="22"/>
        </w:rPr>
        <w:t>.</w:t>
      </w:r>
    </w:p>
    <w:p w14:paraId="5272D60C" w14:textId="33A5E11C" w:rsidR="00045246" w:rsidRPr="0025578D" w:rsidRDefault="00045246" w:rsidP="0025578D">
      <w:pPr>
        <w:shd w:val="clear" w:color="auto" w:fill="FFFFFF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5578D">
        <w:rPr>
          <w:rFonts w:asciiTheme="minorHAnsi" w:hAnsiTheme="minorHAnsi" w:cstheme="minorHAnsi"/>
          <w:sz w:val="22"/>
          <w:szCs w:val="22"/>
        </w:rPr>
        <w:t>Podanie innych danych w zakresie nieokreślonym przepisami prawa, zostanie potraktowane jako zgoda</w:t>
      </w:r>
      <w:r w:rsidR="003443C4" w:rsidRPr="0025578D">
        <w:rPr>
          <w:rFonts w:asciiTheme="minorHAnsi" w:hAnsiTheme="minorHAnsi" w:cstheme="minorHAnsi"/>
          <w:sz w:val="22"/>
          <w:szCs w:val="22"/>
          <w:vertAlign w:val="superscript"/>
        </w:rPr>
        <w:footnoteReference w:id="3"/>
      </w:r>
      <w:r w:rsidR="003443C4" w:rsidRPr="0025578D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="003443C4" w:rsidRPr="0025578D">
        <w:rPr>
          <w:rFonts w:asciiTheme="minorHAnsi" w:hAnsiTheme="minorHAnsi" w:cstheme="minorHAnsi"/>
          <w:sz w:val="22"/>
          <w:szCs w:val="22"/>
        </w:rPr>
        <w:t>na przetwarzanie tych danych osobowych</w:t>
      </w:r>
      <w:r w:rsidRPr="0025578D">
        <w:rPr>
          <w:rFonts w:asciiTheme="minorHAnsi" w:hAnsiTheme="minorHAnsi" w:cstheme="minorHAnsi"/>
          <w:sz w:val="22"/>
          <w:szCs w:val="22"/>
        </w:rPr>
        <w:t>. Wyrażenie zgody w tym przypadku jest dobrowolne, a zgodę tak wyrażoną można odwołać w dowolnym czasie.  </w:t>
      </w:r>
    </w:p>
    <w:p w14:paraId="49E32432" w14:textId="2CE5A241" w:rsidR="0025578D" w:rsidRPr="0025578D" w:rsidRDefault="0025578D" w:rsidP="0025578D">
      <w:pPr>
        <w:numPr>
          <w:ilvl w:val="0"/>
          <w:numId w:val="1"/>
        </w:numPr>
        <w:shd w:val="clear" w:color="auto" w:fill="FFFFFF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5578D">
        <w:rPr>
          <w:rFonts w:asciiTheme="minorHAnsi" w:hAnsiTheme="minorHAnsi" w:cstheme="minorHAnsi"/>
          <w:sz w:val="22"/>
          <w:szCs w:val="22"/>
        </w:rPr>
        <w:t xml:space="preserve">Komu mogą być udostępniane Pani/Pana dane osobowe? </w:t>
      </w:r>
    </w:p>
    <w:p w14:paraId="29F06962" w14:textId="19A42887" w:rsidR="0025578D" w:rsidRPr="0025578D" w:rsidRDefault="0025578D" w:rsidP="0025578D">
      <w:pPr>
        <w:shd w:val="clear" w:color="auto" w:fill="FFFFFF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5578D">
        <w:rPr>
          <w:rFonts w:asciiTheme="minorHAnsi" w:hAnsiTheme="minorHAnsi" w:cstheme="minorHAnsi"/>
          <w:sz w:val="22"/>
          <w:szCs w:val="22"/>
        </w:rPr>
        <w:t xml:space="preserve">Pani/Pana dane osobowe mogą być udostępniane wyłącznie podmiotom uprawnionym na mocy przepisów prawa celem wykonania ciążących na Administratorze obowiązków lub podmiotom, którym Administrator powierza przetwarzanie danych osobowych w drodze zawartych umów powierzenia przetwarzania danych na mocy art. 28 RODO. </w:t>
      </w:r>
    </w:p>
    <w:p w14:paraId="648CDE05" w14:textId="7C483759" w:rsidR="00045246" w:rsidRPr="007307EB" w:rsidRDefault="007307EB" w:rsidP="007307EB">
      <w:pPr>
        <w:numPr>
          <w:ilvl w:val="0"/>
          <w:numId w:val="1"/>
        </w:numPr>
        <w:shd w:val="clear" w:color="auto" w:fill="FFFFFF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307EB">
        <w:rPr>
          <w:rFonts w:asciiTheme="minorHAnsi" w:hAnsiTheme="minorHAnsi" w:cstheme="minorHAnsi"/>
          <w:sz w:val="22"/>
          <w:szCs w:val="22"/>
        </w:rPr>
        <w:t xml:space="preserve">Jak długo przetwarzane są Pani/Pana dane osobowe? </w:t>
      </w:r>
    </w:p>
    <w:p w14:paraId="368D9DD5" w14:textId="7BF65E44" w:rsidR="00AF0294" w:rsidRPr="00ED0E7D" w:rsidRDefault="007307EB" w:rsidP="007307EB">
      <w:pPr>
        <w:shd w:val="clear" w:color="auto" w:fill="FFFFFF"/>
        <w:ind w:left="426"/>
        <w:jc w:val="both"/>
        <w:textAlignment w:val="baseline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AF0294" w:rsidRPr="00CA605D">
        <w:rPr>
          <w:rFonts w:asciiTheme="minorHAnsi" w:hAnsiTheme="minorHAnsi" w:cstheme="minorHAnsi"/>
          <w:sz w:val="22"/>
          <w:szCs w:val="22"/>
        </w:rPr>
        <w:t xml:space="preserve"> przypadku nawiązania stosunku pracy, Pani/Pana dokumenty zostaną włączone do akt osobowych w</w:t>
      </w:r>
      <w:r w:rsidR="00087F3E">
        <w:rPr>
          <w:rFonts w:asciiTheme="minorHAnsi" w:hAnsiTheme="minorHAnsi" w:cstheme="minorHAnsi"/>
          <w:sz w:val="22"/>
          <w:szCs w:val="22"/>
        </w:rPr>
        <w:t> </w:t>
      </w:r>
      <w:r w:rsidR="00AF0294" w:rsidRPr="00CA605D">
        <w:rPr>
          <w:rFonts w:asciiTheme="minorHAnsi" w:hAnsiTheme="minorHAnsi" w:cstheme="minorHAnsi"/>
          <w:sz w:val="22"/>
          <w:szCs w:val="22"/>
        </w:rPr>
        <w:t xml:space="preserve">przypadku nie nawiązania stosunku pracy Pani/Pana dokumenty, zawierające Pani/Pana dane osobowe, będą przechowywane do czasu zakończenia </w:t>
      </w:r>
      <w:r>
        <w:rPr>
          <w:rFonts w:asciiTheme="minorHAnsi" w:hAnsiTheme="minorHAnsi" w:cstheme="minorHAnsi"/>
          <w:sz w:val="22"/>
          <w:szCs w:val="22"/>
        </w:rPr>
        <w:t>rekrutacji</w:t>
      </w:r>
      <w:r w:rsidR="00AF0294" w:rsidRPr="00CA605D">
        <w:rPr>
          <w:rFonts w:asciiTheme="minorHAnsi" w:hAnsiTheme="minorHAnsi" w:cstheme="minorHAnsi"/>
          <w:sz w:val="22"/>
          <w:szCs w:val="22"/>
        </w:rPr>
        <w:t xml:space="preserve">, a </w:t>
      </w:r>
      <w:r w:rsidR="00AF0294" w:rsidRPr="00ED0E7D">
        <w:rPr>
          <w:rFonts w:asciiTheme="minorHAnsi" w:hAnsiTheme="minorHAnsi" w:cstheme="minorHAnsi"/>
          <w:color w:val="000000" w:themeColor="text1"/>
          <w:sz w:val="22"/>
          <w:szCs w:val="22"/>
        </w:rPr>
        <w:t>następnie zostaną usunięte w</w:t>
      </w:r>
      <w:r w:rsidR="00087F3E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AF0294" w:rsidRPr="00ED0E7D">
        <w:rPr>
          <w:rFonts w:asciiTheme="minorHAnsi" w:hAnsiTheme="minorHAnsi" w:cstheme="minorHAnsi"/>
          <w:color w:val="000000" w:themeColor="text1"/>
          <w:sz w:val="22"/>
          <w:szCs w:val="22"/>
        </w:rPr>
        <w:t>terminie 3 miesięcy od zakończenia procedury naboru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68CE509" w14:textId="4347910B" w:rsidR="007307EB" w:rsidRPr="007307EB" w:rsidRDefault="007307EB" w:rsidP="007307EB">
      <w:pPr>
        <w:numPr>
          <w:ilvl w:val="0"/>
          <w:numId w:val="1"/>
        </w:numPr>
        <w:shd w:val="clear" w:color="auto" w:fill="FFFFFF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307EB">
        <w:rPr>
          <w:rFonts w:asciiTheme="minorHAnsi" w:hAnsiTheme="minorHAnsi" w:cstheme="minorHAnsi"/>
          <w:sz w:val="22"/>
          <w:szCs w:val="22"/>
        </w:rPr>
        <w:t xml:space="preserve">Jakie prawa Pani/Panu przysługują? </w:t>
      </w:r>
    </w:p>
    <w:p w14:paraId="6141CC39" w14:textId="77777777" w:rsidR="00087F3E" w:rsidRDefault="007307EB" w:rsidP="007307EB">
      <w:pPr>
        <w:shd w:val="clear" w:color="auto" w:fill="FFFFFF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307EB">
        <w:rPr>
          <w:rFonts w:asciiTheme="minorHAnsi" w:hAnsiTheme="minorHAnsi" w:cstheme="minorHAnsi"/>
          <w:sz w:val="22"/>
          <w:szCs w:val="22"/>
        </w:rPr>
        <w:t xml:space="preserve">Ma Pani/Pan prawo do: </w:t>
      </w:r>
    </w:p>
    <w:p w14:paraId="7BA2C306" w14:textId="77777777" w:rsidR="00087F3E" w:rsidRDefault="007307EB" w:rsidP="00087F3E">
      <w:pPr>
        <w:pStyle w:val="Akapitzlist"/>
        <w:numPr>
          <w:ilvl w:val="0"/>
          <w:numId w:val="12"/>
        </w:numPr>
        <w:shd w:val="clear" w:color="auto" w:fill="FFFFFF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87F3E">
        <w:rPr>
          <w:rFonts w:asciiTheme="minorHAnsi" w:hAnsiTheme="minorHAnsi" w:cstheme="minorHAnsi"/>
          <w:sz w:val="22"/>
          <w:szCs w:val="22"/>
        </w:rPr>
        <w:t xml:space="preserve">dostępu do swoich danych oraz otrzymania ich kopii, </w:t>
      </w:r>
    </w:p>
    <w:p w14:paraId="3ACBB661" w14:textId="77777777" w:rsidR="00087F3E" w:rsidRDefault="007307EB" w:rsidP="00087F3E">
      <w:pPr>
        <w:pStyle w:val="Akapitzlist"/>
        <w:numPr>
          <w:ilvl w:val="0"/>
          <w:numId w:val="12"/>
        </w:numPr>
        <w:shd w:val="clear" w:color="auto" w:fill="FFFFFF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87F3E">
        <w:rPr>
          <w:rFonts w:asciiTheme="minorHAnsi" w:hAnsiTheme="minorHAnsi" w:cstheme="minorHAnsi"/>
          <w:sz w:val="22"/>
          <w:szCs w:val="22"/>
        </w:rPr>
        <w:t xml:space="preserve">sprostowania (poprawiania) swoich danych osobowych, </w:t>
      </w:r>
    </w:p>
    <w:p w14:paraId="5C4CE1B9" w14:textId="77777777" w:rsidR="00087F3E" w:rsidRDefault="007307EB" w:rsidP="00087F3E">
      <w:pPr>
        <w:pStyle w:val="Akapitzlist"/>
        <w:numPr>
          <w:ilvl w:val="0"/>
          <w:numId w:val="12"/>
        </w:numPr>
        <w:shd w:val="clear" w:color="auto" w:fill="FFFFFF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87F3E">
        <w:rPr>
          <w:rFonts w:asciiTheme="minorHAnsi" w:hAnsiTheme="minorHAnsi" w:cstheme="minorHAnsi"/>
          <w:sz w:val="22"/>
          <w:szCs w:val="22"/>
        </w:rPr>
        <w:t xml:space="preserve">ograniczenia przetwarzania danych osobowych, </w:t>
      </w:r>
    </w:p>
    <w:p w14:paraId="1A8771F8" w14:textId="77777777" w:rsidR="00087F3E" w:rsidRDefault="007307EB" w:rsidP="00087F3E">
      <w:pPr>
        <w:pStyle w:val="Akapitzlist"/>
        <w:numPr>
          <w:ilvl w:val="0"/>
          <w:numId w:val="12"/>
        </w:numPr>
        <w:shd w:val="clear" w:color="auto" w:fill="FFFFFF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87F3E">
        <w:rPr>
          <w:rFonts w:asciiTheme="minorHAnsi" w:hAnsiTheme="minorHAnsi" w:cstheme="minorHAnsi"/>
          <w:sz w:val="22"/>
          <w:szCs w:val="22"/>
        </w:rPr>
        <w:t xml:space="preserve">usunięcia danych osobowych, </w:t>
      </w:r>
    </w:p>
    <w:p w14:paraId="063B5D4B" w14:textId="5FD37AEF" w:rsidR="007307EB" w:rsidRPr="00087F3E" w:rsidRDefault="00087F3E" w:rsidP="00087F3E">
      <w:pPr>
        <w:pStyle w:val="Akapitzlist"/>
        <w:numPr>
          <w:ilvl w:val="0"/>
          <w:numId w:val="12"/>
        </w:numPr>
        <w:shd w:val="clear" w:color="auto" w:fill="FFFFFF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oraz </w:t>
      </w:r>
      <w:r w:rsidR="007307EB" w:rsidRPr="00087F3E">
        <w:rPr>
          <w:rFonts w:asciiTheme="minorHAnsi" w:hAnsiTheme="minorHAnsi" w:cstheme="minorHAnsi"/>
          <w:sz w:val="22"/>
          <w:szCs w:val="22"/>
        </w:rPr>
        <w:t xml:space="preserve">wniesienia skargi do Prezesa Urzędu Ochrony Danych Osobowych (na adres Urzędu Ochrony Danych Osobowych, ul. Stawki 2, 00 - 193 Warszawa). </w:t>
      </w:r>
    </w:p>
    <w:p w14:paraId="508B0077" w14:textId="77777777" w:rsidR="007307EB" w:rsidRPr="007307EB" w:rsidRDefault="007307EB" w:rsidP="007307EB">
      <w:pPr>
        <w:numPr>
          <w:ilvl w:val="0"/>
          <w:numId w:val="1"/>
        </w:numPr>
        <w:shd w:val="clear" w:color="auto" w:fill="FFFFFF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307EB">
        <w:rPr>
          <w:rFonts w:asciiTheme="minorHAnsi" w:hAnsiTheme="minorHAnsi" w:cstheme="minorHAnsi"/>
          <w:sz w:val="22"/>
          <w:szCs w:val="22"/>
        </w:rPr>
        <w:t xml:space="preserve">Czy podanie przez Panią/Pana danych osobowych jest dobrowolne? </w:t>
      </w:r>
    </w:p>
    <w:p w14:paraId="23CDBA26" w14:textId="240521CE" w:rsidR="007307EB" w:rsidRPr="00087F3E" w:rsidRDefault="007307EB" w:rsidP="00087F3E">
      <w:pPr>
        <w:shd w:val="clear" w:color="auto" w:fill="FFFFFF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87F3E">
        <w:rPr>
          <w:rFonts w:asciiTheme="minorHAnsi" w:hAnsiTheme="minorHAnsi" w:cstheme="minorHAnsi"/>
          <w:sz w:val="22"/>
          <w:szCs w:val="22"/>
        </w:rPr>
        <w:t>Podanie przez Panią/Pana danych osobowych jest niezbędne, aby uczestniczyć w postępowaniu rekrutacyjnym. Podanie przez Panią/Pana innych danych wykraczających poza zakres wymagany przepisami prawa jest dobrowolne.</w:t>
      </w:r>
    </w:p>
    <w:p w14:paraId="447411A6" w14:textId="51F46CC6" w:rsidR="007307EB" w:rsidRPr="00087F3E" w:rsidRDefault="007307EB" w:rsidP="00087F3E">
      <w:pPr>
        <w:numPr>
          <w:ilvl w:val="0"/>
          <w:numId w:val="1"/>
        </w:numPr>
        <w:shd w:val="clear" w:color="auto" w:fill="FFFFFF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87F3E">
        <w:rPr>
          <w:rFonts w:asciiTheme="minorHAnsi" w:hAnsiTheme="minorHAnsi" w:cstheme="minorHAnsi"/>
          <w:sz w:val="22"/>
          <w:szCs w:val="22"/>
        </w:rPr>
        <w:t xml:space="preserve">Dodatkowe informacje: </w:t>
      </w:r>
    </w:p>
    <w:p w14:paraId="367AD0D8" w14:textId="552594BA" w:rsidR="00AF0294" w:rsidRPr="00CA605D" w:rsidRDefault="00AF0294" w:rsidP="00087F3E">
      <w:pPr>
        <w:shd w:val="clear" w:color="auto" w:fill="FFFFFF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A605D">
        <w:rPr>
          <w:rFonts w:asciiTheme="minorHAnsi" w:hAnsiTheme="minorHAnsi" w:cstheme="minorHAnsi"/>
          <w:sz w:val="22"/>
          <w:szCs w:val="22"/>
        </w:rPr>
        <w:t>Dane nie będą przetwarzane w sposób zautomatyzowany, w tym również profilowan</w:t>
      </w:r>
      <w:r w:rsidR="005F3848">
        <w:rPr>
          <w:rFonts w:asciiTheme="minorHAnsi" w:hAnsiTheme="minorHAnsi" w:cstheme="minorHAnsi"/>
          <w:sz w:val="22"/>
          <w:szCs w:val="22"/>
        </w:rPr>
        <w:t>e.</w:t>
      </w:r>
    </w:p>
    <w:p w14:paraId="20AAD0DA" w14:textId="77777777" w:rsidR="00CA605D" w:rsidRDefault="00CA605D" w:rsidP="00AF0294">
      <w:pPr>
        <w:shd w:val="clear" w:color="auto" w:fill="FFFFFF"/>
        <w:ind w:left="255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4B55860" w14:textId="77777777" w:rsidR="0016157D" w:rsidRPr="00CA605D" w:rsidRDefault="0016157D" w:rsidP="00AF0294">
      <w:pPr>
        <w:rPr>
          <w:rFonts w:asciiTheme="minorHAnsi" w:hAnsiTheme="minorHAnsi" w:cstheme="minorHAnsi"/>
        </w:rPr>
      </w:pPr>
    </w:p>
    <w:sectPr w:rsidR="0016157D" w:rsidRPr="00CA605D" w:rsidSect="00CA605D"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FB75A" w14:textId="77777777" w:rsidR="00810484" w:rsidRDefault="00810484" w:rsidP="003443C4">
      <w:r>
        <w:separator/>
      </w:r>
    </w:p>
  </w:endnote>
  <w:endnote w:type="continuationSeparator" w:id="0">
    <w:p w14:paraId="77D7C3E9" w14:textId="77777777" w:rsidR="00810484" w:rsidRDefault="00810484" w:rsidP="00344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BDBB4" w14:textId="77777777" w:rsidR="00810484" w:rsidRDefault="00810484" w:rsidP="003443C4">
      <w:r>
        <w:separator/>
      </w:r>
    </w:p>
  </w:footnote>
  <w:footnote w:type="continuationSeparator" w:id="0">
    <w:p w14:paraId="618EBC91" w14:textId="77777777" w:rsidR="00810484" w:rsidRDefault="00810484" w:rsidP="003443C4">
      <w:r>
        <w:continuationSeparator/>
      </w:r>
    </w:p>
  </w:footnote>
  <w:footnote w:id="1">
    <w:p w14:paraId="311CD82F" w14:textId="6EB23C44" w:rsidR="003443C4" w:rsidRPr="00842700" w:rsidRDefault="003443C4" w:rsidP="00842700">
      <w:pPr>
        <w:pStyle w:val="Default"/>
        <w:spacing w:after="22"/>
        <w:ind w:left="142" w:hanging="142"/>
        <w:jc w:val="both"/>
        <w:rPr>
          <w:rFonts w:asciiTheme="minorHAnsi" w:hAnsiTheme="minorHAnsi" w:cstheme="minorHAnsi"/>
          <w:sz w:val="19"/>
          <w:szCs w:val="19"/>
        </w:rPr>
      </w:pPr>
      <w:r w:rsidRPr="00842700">
        <w:rPr>
          <w:rStyle w:val="Odwoanieprzypisudolnego"/>
          <w:sz w:val="20"/>
          <w:szCs w:val="20"/>
        </w:rPr>
        <w:footnoteRef/>
      </w:r>
      <w:r w:rsidR="00842700">
        <w:t xml:space="preserve"> </w:t>
      </w:r>
      <w:r w:rsidR="0025578D" w:rsidRPr="00842700">
        <w:rPr>
          <w:rFonts w:asciiTheme="minorHAnsi" w:hAnsiTheme="minorHAnsi" w:cstheme="minorHAnsi"/>
          <w:color w:val="1A1A1C"/>
          <w:sz w:val="18"/>
          <w:szCs w:val="18"/>
          <w:shd w:val="clear" w:color="auto" w:fill="FFFFFF"/>
        </w:rPr>
        <w:t>a</w:t>
      </w:r>
      <w:r w:rsidRPr="00842700">
        <w:rPr>
          <w:rFonts w:asciiTheme="minorHAnsi" w:hAnsiTheme="minorHAnsi" w:cstheme="minorHAnsi"/>
          <w:color w:val="1A1A1C"/>
          <w:sz w:val="18"/>
          <w:szCs w:val="18"/>
          <w:shd w:val="clear" w:color="auto" w:fill="FFFFFF"/>
        </w:rPr>
        <w:t>rt. 22</w:t>
      </w:r>
      <w:r w:rsidRPr="00842700">
        <w:rPr>
          <w:rFonts w:asciiTheme="minorHAnsi" w:hAnsiTheme="minorHAnsi" w:cstheme="minorHAnsi"/>
          <w:color w:val="1A1A1C"/>
          <w:sz w:val="18"/>
          <w:szCs w:val="18"/>
          <w:shd w:val="clear" w:color="auto" w:fill="FFFFFF"/>
          <w:vertAlign w:val="superscript"/>
        </w:rPr>
        <w:t>1</w:t>
      </w:r>
      <w:r w:rsidRPr="00842700">
        <w:rPr>
          <w:rFonts w:asciiTheme="minorHAnsi" w:hAnsiTheme="minorHAnsi" w:cstheme="minorHAnsi"/>
          <w:color w:val="1A1A1C"/>
          <w:sz w:val="18"/>
          <w:szCs w:val="18"/>
          <w:shd w:val="clear" w:color="auto" w:fill="FFFFFF"/>
        </w:rPr>
        <w:t>  ustawy z 26 czerwca 1974 r. Kodeks prac</w:t>
      </w:r>
      <w:r w:rsidR="0025578D" w:rsidRPr="00842700">
        <w:rPr>
          <w:rFonts w:asciiTheme="minorHAnsi" w:hAnsiTheme="minorHAnsi" w:cstheme="minorHAnsi"/>
          <w:color w:val="1A1A1C"/>
          <w:sz w:val="18"/>
          <w:szCs w:val="18"/>
          <w:shd w:val="clear" w:color="auto" w:fill="FFFFFF"/>
        </w:rPr>
        <w:t>y w zw. z</w:t>
      </w:r>
      <w:r w:rsidRPr="00842700">
        <w:rPr>
          <w:rFonts w:asciiTheme="minorHAnsi" w:hAnsiTheme="minorHAnsi" w:cstheme="minorHAnsi"/>
          <w:color w:val="1A1A1C"/>
          <w:sz w:val="18"/>
          <w:szCs w:val="18"/>
          <w:shd w:val="clear" w:color="auto" w:fill="FFFFFF"/>
        </w:rPr>
        <w:t xml:space="preserve"> </w:t>
      </w:r>
      <w:r w:rsidR="00674DA6" w:rsidRPr="00842700">
        <w:rPr>
          <w:rFonts w:asciiTheme="minorHAnsi" w:hAnsiTheme="minorHAnsi" w:cstheme="minorHAnsi"/>
          <w:color w:val="1A1A1C"/>
          <w:sz w:val="18"/>
          <w:szCs w:val="18"/>
          <w:shd w:val="clear" w:color="auto" w:fill="FFFFFF"/>
        </w:rPr>
        <w:t>usta</w:t>
      </w:r>
      <w:r w:rsidR="0025578D" w:rsidRPr="00842700">
        <w:rPr>
          <w:rFonts w:asciiTheme="minorHAnsi" w:hAnsiTheme="minorHAnsi" w:cstheme="minorHAnsi"/>
          <w:color w:val="1A1A1C"/>
          <w:sz w:val="18"/>
          <w:szCs w:val="18"/>
          <w:shd w:val="clear" w:color="auto" w:fill="FFFFFF"/>
        </w:rPr>
        <w:t>wą</w:t>
      </w:r>
      <w:r w:rsidR="00674DA6" w:rsidRPr="00842700">
        <w:rPr>
          <w:rFonts w:asciiTheme="minorHAnsi" w:hAnsiTheme="minorHAnsi" w:cstheme="minorHAnsi"/>
          <w:color w:val="1A1A1C"/>
          <w:sz w:val="18"/>
          <w:szCs w:val="18"/>
          <w:shd w:val="clear" w:color="auto" w:fill="FFFFFF"/>
        </w:rPr>
        <w:t xml:space="preserve"> z dnia 7 października 1992 r. o regionalnych izbach obrachunkowych, ustaw</w:t>
      </w:r>
      <w:r w:rsidR="0025578D" w:rsidRPr="00842700">
        <w:rPr>
          <w:rFonts w:asciiTheme="minorHAnsi" w:hAnsiTheme="minorHAnsi" w:cstheme="minorHAnsi"/>
          <w:color w:val="1A1A1C"/>
          <w:sz w:val="18"/>
          <w:szCs w:val="18"/>
          <w:shd w:val="clear" w:color="auto" w:fill="FFFFFF"/>
        </w:rPr>
        <w:t>ą</w:t>
      </w:r>
      <w:r w:rsidR="00674DA6" w:rsidRPr="00842700">
        <w:rPr>
          <w:rFonts w:asciiTheme="minorHAnsi" w:hAnsiTheme="minorHAnsi" w:cstheme="minorHAnsi"/>
          <w:color w:val="1A1A1C"/>
          <w:sz w:val="18"/>
          <w:szCs w:val="18"/>
          <w:shd w:val="clear" w:color="auto" w:fill="FFFFFF"/>
        </w:rPr>
        <w:t xml:space="preserve"> z dnia 16 września 1982 r. o pracownikach urzędów państwowych </w:t>
      </w:r>
      <w:r w:rsidRPr="00842700">
        <w:rPr>
          <w:rFonts w:asciiTheme="minorHAnsi" w:hAnsiTheme="minorHAnsi" w:cstheme="minorHAnsi"/>
          <w:color w:val="1A1A1C"/>
          <w:sz w:val="18"/>
          <w:szCs w:val="18"/>
          <w:shd w:val="clear" w:color="auto" w:fill="FFFFFF"/>
        </w:rPr>
        <w:t xml:space="preserve">oraz </w:t>
      </w:r>
      <w:r w:rsidR="00674DA6" w:rsidRPr="00842700">
        <w:rPr>
          <w:rFonts w:asciiTheme="minorHAnsi" w:hAnsiTheme="minorHAnsi" w:cstheme="minorHAnsi"/>
          <w:color w:val="1A1A1C"/>
          <w:sz w:val="18"/>
          <w:szCs w:val="18"/>
          <w:shd w:val="clear" w:color="auto" w:fill="FFFFFF"/>
        </w:rPr>
        <w:t>r</w:t>
      </w:r>
      <w:r w:rsidRPr="00842700">
        <w:rPr>
          <w:rFonts w:asciiTheme="minorHAnsi" w:hAnsiTheme="minorHAnsi" w:cstheme="minorHAnsi"/>
          <w:color w:val="1A1A1C"/>
          <w:sz w:val="18"/>
          <w:szCs w:val="18"/>
          <w:shd w:val="clear" w:color="auto" w:fill="FFFFFF"/>
        </w:rPr>
        <w:t>ozporządzenie</w:t>
      </w:r>
      <w:r w:rsidR="0025578D" w:rsidRPr="00842700">
        <w:rPr>
          <w:rFonts w:asciiTheme="minorHAnsi" w:hAnsiTheme="minorHAnsi" w:cstheme="minorHAnsi"/>
          <w:color w:val="1A1A1C"/>
          <w:sz w:val="18"/>
          <w:szCs w:val="18"/>
          <w:shd w:val="clear" w:color="auto" w:fill="FFFFFF"/>
        </w:rPr>
        <w:t>m</w:t>
      </w:r>
      <w:r w:rsidRPr="00842700">
        <w:rPr>
          <w:rFonts w:asciiTheme="minorHAnsi" w:hAnsiTheme="minorHAnsi" w:cstheme="minorHAnsi"/>
          <w:color w:val="1A1A1C"/>
          <w:sz w:val="18"/>
          <w:szCs w:val="18"/>
          <w:shd w:val="clear" w:color="auto" w:fill="FFFFFF"/>
        </w:rPr>
        <w:t xml:space="preserve"> Ministra </w:t>
      </w:r>
      <w:r w:rsidR="00842700">
        <w:rPr>
          <w:rFonts w:asciiTheme="minorHAnsi" w:hAnsiTheme="minorHAnsi" w:cstheme="minorHAnsi"/>
          <w:color w:val="1A1A1C"/>
          <w:sz w:val="18"/>
          <w:szCs w:val="18"/>
          <w:shd w:val="clear" w:color="auto" w:fill="FFFFFF"/>
        </w:rPr>
        <w:t xml:space="preserve">   </w:t>
      </w:r>
      <w:r w:rsidRPr="00842700">
        <w:rPr>
          <w:rFonts w:asciiTheme="minorHAnsi" w:hAnsiTheme="minorHAnsi" w:cstheme="minorHAnsi"/>
          <w:color w:val="1A1A1C"/>
          <w:sz w:val="18"/>
          <w:szCs w:val="18"/>
          <w:shd w:val="clear" w:color="auto" w:fill="FFFFFF"/>
        </w:rPr>
        <w:t>Rodziny, Pracy i Polityki Społecznej z dnia 10 grudnia 2018 r. w  sprawie dokumentacji pracowniczej</w:t>
      </w:r>
    </w:p>
  </w:footnote>
  <w:footnote w:id="2">
    <w:p w14:paraId="04423D61" w14:textId="31841D2A" w:rsidR="003443C4" w:rsidRPr="00842700" w:rsidRDefault="00842700" w:rsidP="00842700">
      <w:pPr>
        <w:pStyle w:val="NormalnyWeb"/>
        <w:shd w:val="clear" w:color="auto" w:fill="FFFFFF"/>
        <w:spacing w:before="0" w:beforeAutospacing="0" w:after="0" w:afterAutospacing="0"/>
        <w:ind w:left="142" w:hanging="142"/>
        <w:jc w:val="both"/>
        <w:rPr>
          <w:rFonts w:asciiTheme="minorHAnsi" w:hAnsiTheme="minorHAnsi" w:cstheme="minorHAnsi"/>
          <w:color w:val="1A1A1C"/>
          <w:sz w:val="18"/>
          <w:szCs w:val="18"/>
        </w:rPr>
      </w:pPr>
      <w:r w:rsidRPr="00842700">
        <w:rPr>
          <w:rFonts w:asciiTheme="minorHAnsi" w:hAnsiTheme="minorHAnsi" w:cstheme="minorHAnsi"/>
          <w:sz w:val="20"/>
          <w:szCs w:val="20"/>
        </w:rPr>
        <w:t xml:space="preserve"> </w:t>
      </w:r>
      <w:r w:rsidR="003443C4" w:rsidRPr="00842700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="003443C4" w:rsidRPr="00842700">
        <w:rPr>
          <w:rFonts w:asciiTheme="minorHAnsi" w:hAnsiTheme="minorHAnsi" w:cstheme="minorHAnsi"/>
          <w:sz w:val="18"/>
          <w:szCs w:val="18"/>
        </w:rPr>
        <w:t xml:space="preserve"> </w:t>
      </w:r>
      <w:r w:rsidR="0025578D" w:rsidRPr="00842700">
        <w:rPr>
          <w:rFonts w:asciiTheme="minorHAnsi" w:hAnsiTheme="minorHAnsi" w:cstheme="minorHAnsi"/>
          <w:color w:val="1A1A1C"/>
          <w:sz w:val="18"/>
          <w:szCs w:val="18"/>
          <w:shd w:val="clear" w:color="auto" w:fill="FFFFFF"/>
        </w:rPr>
        <w:t>a</w:t>
      </w:r>
      <w:r w:rsidR="003443C4" w:rsidRPr="00842700">
        <w:rPr>
          <w:rFonts w:asciiTheme="minorHAnsi" w:hAnsiTheme="minorHAnsi" w:cstheme="minorHAnsi"/>
          <w:color w:val="1A1A1C"/>
          <w:sz w:val="18"/>
          <w:szCs w:val="18"/>
          <w:shd w:val="clear" w:color="auto" w:fill="FFFFFF"/>
        </w:rPr>
        <w:t>rt. 22</w:t>
      </w:r>
      <w:r w:rsidR="003443C4" w:rsidRPr="00842700">
        <w:rPr>
          <w:rFonts w:asciiTheme="minorHAnsi" w:hAnsiTheme="minorHAnsi" w:cstheme="minorHAnsi"/>
          <w:color w:val="1A1A1C"/>
          <w:sz w:val="18"/>
          <w:szCs w:val="18"/>
          <w:shd w:val="clear" w:color="auto" w:fill="FFFFFF"/>
          <w:vertAlign w:val="superscript"/>
        </w:rPr>
        <w:t>1</w:t>
      </w:r>
      <w:r w:rsidR="003443C4" w:rsidRPr="00842700">
        <w:rPr>
          <w:rFonts w:asciiTheme="minorHAnsi" w:hAnsiTheme="minorHAnsi" w:cstheme="minorHAnsi"/>
          <w:color w:val="1A1A1C"/>
          <w:sz w:val="18"/>
          <w:szCs w:val="18"/>
          <w:shd w:val="clear" w:color="auto" w:fill="FFFFFF"/>
        </w:rPr>
        <w:t> § 1 pkt. 4 – 6 K</w:t>
      </w:r>
      <w:r w:rsidR="00674DA6" w:rsidRPr="00842700">
        <w:rPr>
          <w:rFonts w:asciiTheme="minorHAnsi" w:hAnsiTheme="minorHAnsi" w:cstheme="minorHAnsi"/>
          <w:color w:val="1A1A1C"/>
          <w:sz w:val="18"/>
          <w:szCs w:val="18"/>
          <w:shd w:val="clear" w:color="auto" w:fill="FFFFFF"/>
        </w:rPr>
        <w:t>odeks pracy</w:t>
      </w:r>
      <w:r w:rsidR="003443C4" w:rsidRPr="00842700">
        <w:rPr>
          <w:rFonts w:asciiTheme="minorHAnsi" w:hAnsiTheme="minorHAnsi" w:cstheme="minorHAnsi"/>
          <w:color w:val="1A1A1C"/>
          <w:sz w:val="18"/>
          <w:szCs w:val="18"/>
          <w:shd w:val="clear" w:color="auto" w:fill="FFFFFF"/>
        </w:rPr>
        <w:t xml:space="preserve"> w zw</w:t>
      </w:r>
      <w:r w:rsidR="0025578D" w:rsidRPr="00842700">
        <w:rPr>
          <w:rFonts w:asciiTheme="minorHAnsi" w:hAnsiTheme="minorHAnsi" w:cstheme="minorHAnsi"/>
          <w:color w:val="1A1A1C"/>
          <w:sz w:val="18"/>
          <w:szCs w:val="18"/>
          <w:shd w:val="clear" w:color="auto" w:fill="FFFFFF"/>
        </w:rPr>
        <w:t>.</w:t>
      </w:r>
      <w:r w:rsidR="003443C4" w:rsidRPr="00842700">
        <w:rPr>
          <w:rFonts w:asciiTheme="minorHAnsi" w:hAnsiTheme="minorHAnsi" w:cstheme="minorHAnsi"/>
          <w:color w:val="1A1A1C"/>
          <w:sz w:val="18"/>
          <w:szCs w:val="18"/>
          <w:shd w:val="clear" w:color="auto" w:fill="FFFFFF"/>
        </w:rPr>
        <w:t xml:space="preserve"> z. z art. 6 ust. 1 lit. b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 119 z 04.05.2016, str. 1, z </w:t>
      </w:r>
      <w:proofErr w:type="spellStart"/>
      <w:r w:rsidR="003443C4" w:rsidRPr="00842700">
        <w:rPr>
          <w:rFonts w:asciiTheme="minorHAnsi" w:hAnsiTheme="minorHAnsi" w:cstheme="minorHAnsi"/>
          <w:color w:val="1A1A1C"/>
          <w:sz w:val="18"/>
          <w:szCs w:val="18"/>
          <w:shd w:val="clear" w:color="auto" w:fill="FFFFFF"/>
        </w:rPr>
        <w:t>późn</w:t>
      </w:r>
      <w:proofErr w:type="spellEnd"/>
      <w:r w:rsidR="003443C4" w:rsidRPr="00842700">
        <w:rPr>
          <w:rFonts w:asciiTheme="minorHAnsi" w:hAnsiTheme="minorHAnsi" w:cstheme="minorHAnsi"/>
          <w:color w:val="1A1A1C"/>
          <w:sz w:val="18"/>
          <w:szCs w:val="18"/>
          <w:shd w:val="clear" w:color="auto" w:fill="FFFFFF"/>
        </w:rPr>
        <w:t>. zm.) (dalej: RODO).  W przypadku danych określonych w art. 22</w:t>
      </w:r>
      <w:r w:rsidR="003443C4" w:rsidRPr="00842700">
        <w:rPr>
          <w:rFonts w:asciiTheme="minorHAnsi" w:hAnsiTheme="minorHAnsi" w:cstheme="minorHAnsi"/>
          <w:color w:val="1A1A1C"/>
          <w:sz w:val="18"/>
          <w:szCs w:val="18"/>
          <w:shd w:val="clear" w:color="auto" w:fill="FFFFFF"/>
          <w:vertAlign w:val="superscript"/>
        </w:rPr>
        <w:t>1</w:t>
      </w:r>
      <w:r w:rsidR="003443C4" w:rsidRPr="00842700">
        <w:rPr>
          <w:rFonts w:asciiTheme="minorHAnsi" w:hAnsiTheme="minorHAnsi" w:cstheme="minorHAnsi"/>
          <w:color w:val="1A1A1C"/>
          <w:sz w:val="18"/>
          <w:szCs w:val="18"/>
          <w:shd w:val="clear" w:color="auto" w:fill="FFFFFF"/>
        </w:rPr>
        <w:t> § 1 pkt. 1 – 3 </w:t>
      </w:r>
      <w:proofErr w:type="spellStart"/>
      <w:r w:rsidR="003443C4" w:rsidRPr="00842700">
        <w:rPr>
          <w:rFonts w:asciiTheme="minorHAnsi" w:hAnsiTheme="minorHAnsi" w:cstheme="minorHAnsi"/>
          <w:color w:val="1A1A1C"/>
          <w:sz w:val="18"/>
          <w:szCs w:val="18"/>
          <w:shd w:val="clear" w:color="auto" w:fill="FFFFFF"/>
        </w:rPr>
        <w:t>Kp</w:t>
      </w:r>
      <w:proofErr w:type="spellEnd"/>
      <w:r w:rsidR="003443C4" w:rsidRPr="00842700">
        <w:rPr>
          <w:rFonts w:asciiTheme="minorHAnsi" w:hAnsiTheme="minorHAnsi" w:cstheme="minorHAnsi"/>
          <w:color w:val="1A1A1C"/>
          <w:sz w:val="18"/>
          <w:szCs w:val="18"/>
          <w:shd w:val="clear" w:color="auto" w:fill="FFFFFF"/>
        </w:rPr>
        <w:t xml:space="preserve"> podstawą jest art. 6 ust. 1 lit. c RODO;</w:t>
      </w:r>
    </w:p>
  </w:footnote>
  <w:footnote w:id="3">
    <w:p w14:paraId="581E0568" w14:textId="32028021" w:rsidR="003443C4" w:rsidRPr="00842700" w:rsidRDefault="003443C4" w:rsidP="00842700">
      <w:pPr>
        <w:pStyle w:val="Tekstprzypisudolnego"/>
        <w:jc w:val="both"/>
        <w:rPr>
          <w:rFonts w:asciiTheme="minorHAnsi" w:hAnsiTheme="minorHAnsi" w:cstheme="minorHAnsi"/>
        </w:rPr>
      </w:pPr>
      <w:r w:rsidRPr="00842700">
        <w:rPr>
          <w:rStyle w:val="Odwoanieprzypisudolnego"/>
          <w:rFonts w:asciiTheme="minorHAnsi" w:hAnsiTheme="minorHAnsi" w:cstheme="minorHAnsi"/>
        </w:rPr>
        <w:footnoteRef/>
      </w:r>
      <w:r w:rsidRPr="00842700">
        <w:rPr>
          <w:rFonts w:asciiTheme="minorHAnsi" w:hAnsiTheme="minorHAnsi" w:cstheme="minorHAnsi"/>
        </w:rPr>
        <w:t xml:space="preserve"> </w:t>
      </w:r>
      <w:r w:rsidR="00674DA6" w:rsidRPr="00842700">
        <w:rPr>
          <w:rFonts w:asciiTheme="minorHAnsi" w:hAnsiTheme="minorHAnsi" w:cstheme="minorHAnsi"/>
          <w:color w:val="1A1A1C"/>
          <w:sz w:val="18"/>
          <w:szCs w:val="18"/>
          <w:shd w:val="clear" w:color="auto" w:fill="FFFFFF"/>
        </w:rPr>
        <w:t>art. 6 ust. 1 lit a RODO, a w przypadku danych osobowych szczególnych kategorii art. 9 ust.2 lit. a RODO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DBCFA2E"/>
    <w:multiLevelType w:val="hybridMultilevel"/>
    <w:tmpl w:val="53E09D1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1A88AE1"/>
    <w:multiLevelType w:val="hybridMultilevel"/>
    <w:tmpl w:val="6AC2545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D366501"/>
    <w:multiLevelType w:val="hybridMultilevel"/>
    <w:tmpl w:val="2F37C97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456A38C"/>
    <w:multiLevelType w:val="hybridMultilevel"/>
    <w:tmpl w:val="618086E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313FCB2"/>
    <w:multiLevelType w:val="hybridMultilevel"/>
    <w:tmpl w:val="A922298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42AFB68"/>
    <w:multiLevelType w:val="hybridMultilevel"/>
    <w:tmpl w:val="3785FBA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DE9B357"/>
    <w:multiLevelType w:val="hybridMultilevel"/>
    <w:tmpl w:val="449EC66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6E391D"/>
    <w:multiLevelType w:val="hybridMultilevel"/>
    <w:tmpl w:val="911C873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03812CA1"/>
    <w:multiLevelType w:val="hybridMultilevel"/>
    <w:tmpl w:val="3424A4A6"/>
    <w:lvl w:ilvl="0" w:tplc="264EEA4C">
      <w:start w:val="1"/>
      <w:numFmt w:val="decimal"/>
      <w:lvlText w:val="%1)"/>
      <w:lvlJc w:val="left"/>
      <w:pPr>
        <w:ind w:left="780" w:hanging="42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724BE"/>
    <w:multiLevelType w:val="hybridMultilevel"/>
    <w:tmpl w:val="1DDE455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F32555A"/>
    <w:multiLevelType w:val="hybridMultilevel"/>
    <w:tmpl w:val="06785A1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855073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579031">
    <w:abstractNumId w:val="4"/>
  </w:num>
  <w:num w:numId="3" w16cid:durableId="1644769788">
    <w:abstractNumId w:val="3"/>
  </w:num>
  <w:num w:numId="4" w16cid:durableId="1669823264">
    <w:abstractNumId w:val="5"/>
  </w:num>
  <w:num w:numId="5" w16cid:durableId="1146555776">
    <w:abstractNumId w:val="2"/>
  </w:num>
  <w:num w:numId="6" w16cid:durableId="853305807">
    <w:abstractNumId w:val="6"/>
  </w:num>
  <w:num w:numId="7" w16cid:durableId="1076053612">
    <w:abstractNumId w:val="0"/>
  </w:num>
  <w:num w:numId="8" w16cid:durableId="222453024">
    <w:abstractNumId w:val="9"/>
  </w:num>
  <w:num w:numId="9" w16cid:durableId="528104567">
    <w:abstractNumId w:val="1"/>
  </w:num>
  <w:num w:numId="10" w16cid:durableId="782578197">
    <w:abstractNumId w:val="10"/>
  </w:num>
  <w:num w:numId="11" w16cid:durableId="1925450600">
    <w:abstractNumId w:val="8"/>
  </w:num>
  <w:num w:numId="12" w16cid:durableId="9062571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90F"/>
    <w:rsid w:val="00015017"/>
    <w:rsid w:val="00045246"/>
    <w:rsid w:val="00087F3E"/>
    <w:rsid w:val="000B2637"/>
    <w:rsid w:val="0016157D"/>
    <w:rsid w:val="00225714"/>
    <w:rsid w:val="0025578D"/>
    <w:rsid w:val="003443C4"/>
    <w:rsid w:val="00371EDD"/>
    <w:rsid w:val="003F1245"/>
    <w:rsid w:val="00457DC5"/>
    <w:rsid w:val="004B2FA8"/>
    <w:rsid w:val="005F3848"/>
    <w:rsid w:val="00674DA6"/>
    <w:rsid w:val="006D1ECC"/>
    <w:rsid w:val="006E5EB7"/>
    <w:rsid w:val="00704432"/>
    <w:rsid w:val="007307EB"/>
    <w:rsid w:val="00810484"/>
    <w:rsid w:val="00842700"/>
    <w:rsid w:val="0085390F"/>
    <w:rsid w:val="008A014D"/>
    <w:rsid w:val="00977381"/>
    <w:rsid w:val="009E6C0D"/>
    <w:rsid w:val="00A12CDA"/>
    <w:rsid w:val="00A20905"/>
    <w:rsid w:val="00AF0294"/>
    <w:rsid w:val="00B20ACF"/>
    <w:rsid w:val="00BC3F3E"/>
    <w:rsid w:val="00CA605D"/>
    <w:rsid w:val="00D01786"/>
    <w:rsid w:val="00D43E7F"/>
    <w:rsid w:val="00E922D8"/>
    <w:rsid w:val="00ED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433EE"/>
  <w15:docId w15:val="{832297F8-A8BC-4650-AED5-0B9D97260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605D"/>
    <w:rPr>
      <w:color w:val="0563C1" w:themeColor="hyperlink"/>
      <w:u w:val="single"/>
    </w:rPr>
  </w:style>
  <w:style w:type="paragraph" w:customStyle="1" w:styleId="Default">
    <w:name w:val="Default"/>
    <w:rsid w:val="001615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16157D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43C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43C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43C4"/>
    <w:rPr>
      <w:vertAlign w:val="superscript"/>
    </w:rPr>
  </w:style>
  <w:style w:type="paragraph" w:styleId="Akapitzlist">
    <w:name w:val="List Paragraph"/>
    <w:basedOn w:val="Normalny"/>
    <w:uiPriority w:val="34"/>
    <w:qFormat/>
    <w:rsid w:val="00087F3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2C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CD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93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ielce.ri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2641A-1326-4917-9F68-B27DDFBAA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MKmita</dc:creator>
  <cp:keywords/>
  <dc:description/>
  <cp:lastModifiedBy>Agnieszka Kundera</cp:lastModifiedBy>
  <cp:revision>2</cp:revision>
  <cp:lastPrinted>2024-03-13T08:54:00Z</cp:lastPrinted>
  <dcterms:created xsi:type="dcterms:W3CDTF">2024-08-19T10:04:00Z</dcterms:created>
  <dcterms:modified xsi:type="dcterms:W3CDTF">2024-08-19T10:04:00Z</dcterms:modified>
</cp:coreProperties>
</file>